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904" w:rsidRDefault="00796904">
      <w:pPr>
        <w:rPr>
          <w:rFonts w:cs="David"/>
          <w:rtl/>
        </w:rPr>
      </w:pPr>
    </w:p>
    <w:p w:rsidR="00320F54" w:rsidRDefault="00320F54">
      <w:pPr>
        <w:rPr>
          <w:rFonts w:cs="David"/>
          <w:rtl/>
        </w:rPr>
      </w:pPr>
    </w:p>
    <w:p w:rsidR="00320F54" w:rsidRDefault="00DC793B" w:rsidP="00DC793B">
      <w:pPr>
        <w:pStyle w:val="a3"/>
        <w:tabs>
          <w:tab w:val="clear" w:pos="4153"/>
          <w:tab w:val="clear" w:pos="8306"/>
        </w:tabs>
        <w:jc w:val="right"/>
        <w:rPr>
          <w:rFonts w:cs="David"/>
          <w:sz w:val="28"/>
          <w:u w:val="single"/>
          <w:rtl/>
        </w:rPr>
      </w:pPr>
      <w:r>
        <w:rPr>
          <w:rFonts w:cs="David" w:hint="cs"/>
          <w:sz w:val="28"/>
          <w:rtl/>
        </w:rPr>
        <w:t>8</w:t>
      </w:r>
      <w:r w:rsidR="00320F54">
        <w:rPr>
          <w:rFonts w:cs="David"/>
          <w:sz w:val="28"/>
          <w:rtl/>
        </w:rPr>
        <w:t xml:space="preserve"> </w:t>
      </w:r>
      <w:r w:rsidR="00320F54">
        <w:rPr>
          <w:rFonts w:cs="David" w:hint="cs"/>
          <w:sz w:val="28"/>
          <w:rtl/>
        </w:rPr>
        <w:t>או</w:t>
      </w:r>
      <w:r>
        <w:rPr>
          <w:rFonts w:cs="David" w:hint="cs"/>
          <w:sz w:val="28"/>
          <w:rtl/>
        </w:rPr>
        <w:t>קטובר</w:t>
      </w:r>
      <w:r w:rsidR="00320F54">
        <w:rPr>
          <w:rFonts w:cs="David"/>
          <w:sz w:val="28"/>
          <w:rtl/>
        </w:rPr>
        <w:t xml:space="preserve"> 201</w:t>
      </w:r>
      <w:r w:rsidR="00320F54">
        <w:rPr>
          <w:rFonts w:cs="David" w:hint="cs"/>
          <w:sz w:val="28"/>
          <w:rtl/>
        </w:rPr>
        <w:t>8</w:t>
      </w:r>
    </w:p>
    <w:p w:rsidR="00320F54" w:rsidRDefault="00320F54" w:rsidP="00320F54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jc w:val="center"/>
        <w:rPr>
          <w:rFonts w:cs="David"/>
          <w:sz w:val="28"/>
          <w:u w:val="single"/>
          <w:rtl/>
        </w:rPr>
      </w:pPr>
    </w:p>
    <w:p w:rsidR="00320F54" w:rsidRPr="009C45AC" w:rsidRDefault="00320F54" w:rsidP="000F3C20">
      <w:pPr>
        <w:pStyle w:val="a3"/>
        <w:tabs>
          <w:tab w:val="clear" w:pos="4153"/>
          <w:tab w:val="clear" w:pos="8306"/>
        </w:tabs>
        <w:jc w:val="center"/>
        <w:rPr>
          <w:sz w:val="28"/>
          <w:u w:val="single"/>
        </w:rPr>
      </w:pPr>
      <w:r w:rsidRPr="009C45AC">
        <w:rPr>
          <w:rFonts w:cs="David" w:hint="cs"/>
          <w:sz w:val="28"/>
          <w:u w:val="single"/>
          <w:rtl/>
        </w:rPr>
        <w:t xml:space="preserve">הנדון: </w:t>
      </w:r>
      <w:r w:rsidR="00DC793B">
        <w:rPr>
          <w:rFonts w:cs="David" w:hint="cs"/>
          <w:sz w:val="28"/>
          <w:u w:val="single"/>
          <w:rtl/>
        </w:rPr>
        <w:t xml:space="preserve">שירות </w:t>
      </w:r>
      <w:r w:rsidR="00DC793B">
        <w:rPr>
          <w:rFonts w:cs="David"/>
          <w:sz w:val="28"/>
          <w:u w:val="single"/>
        </w:rPr>
        <w:t>HP</w:t>
      </w:r>
      <w:r w:rsidR="000F3C20">
        <w:rPr>
          <w:rFonts w:cs="David"/>
          <w:sz w:val="28"/>
          <w:u w:val="single"/>
        </w:rPr>
        <w:t>E</w:t>
      </w:r>
      <w:r w:rsidR="00DC793B">
        <w:rPr>
          <w:rFonts w:cs="David"/>
          <w:sz w:val="28"/>
          <w:u w:val="single"/>
        </w:rPr>
        <w:t xml:space="preserve"> D</w:t>
      </w:r>
      <w:r w:rsidR="000F3C20">
        <w:rPr>
          <w:rFonts w:cs="David"/>
          <w:sz w:val="28"/>
          <w:u w:val="single"/>
        </w:rPr>
        <w:t>ata</w:t>
      </w:r>
      <w:r w:rsidR="00DC793B">
        <w:rPr>
          <w:rFonts w:cs="David"/>
          <w:sz w:val="28"/>
          <w:u w:val="single"/>
        </w:rPr>
        <w:t xml:space="preserve"> C</w:t>
      </w:r>
      <w:r w:rsidR="000F3C20">
        <w:rPr>
          <w:rFonts w:cs="David"/>
          <w:sz w:val="28"/>
          <w:u w:val="single"/>
        </w:rPr>
        <w:t>enter</w:t>
      </w:r>
      <w:r w:rsidR="00DC793B">
        <w:rPr>
          <w:rFonts w:cs="David"/>
          <w:sz w:val="28"/>
          <w:u w:val="single"/>
        </w:rPr>
        <w:t xml:space="preserve"> C</w:t>
      </w:r>
      <w:r w:rsidR="000F3C20">
        <w:rPr>
          <w:rFonts w:cs="David"/>
          <w:sz w:val="28"/>
          <w:u w:val="single"/>
        </w:rPr>
        <w:t xml:space="preserve">are </w:t>
      </w:r>
    </w:p>
    <w:p w:rsidR="00320F54" w:rsidRDefault="00320F54" w:rsidP="00320F54">
      <w:pPr>
        <w:pStyle w:val="a3"/>
        <w:tabs>
          <w:tab w:val="clear" w:pos="4153"/>
          <w:tab w:val="clear" w:pos="8306"/>
          <w:tab w:val="left" w:pos="6434"/>
        </w:tabs>
        <w:rPr>
          <w:sz w:val="28"/>
          <w:rtl/>
        </w:rPr>
      </w:pPr>
      <w:r>
        <w:rPr>
          <w:sz w:val="28"/>
          <w:rtl/>
        </w:rPr>
        <w:tab/>
      </w:r>
    </w:p>
    <w:p w:rsidR="00320F5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320F54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</w:p>
    <w:p w:rsidR="00DC793B" w:rsidRDefault="00DC793B" w:rsidP="00E426AF">
      <w:pPr>
        <w:pStyle w:val="a3"/>
        <w:tabs>
          <w:tab w:val="clear" w:pos="4153"/>
          <w:tab w:val="clear" w:pos="8306"/>
        </w:tabs>
        <w:spacing w:line="360" w:lineRule="auto"/>
        <w:rPr>
          <w:rFonts w:cs="David"/>
          <w:sz w:val="28"/>
          <w:rtl/>
        </w:rPr>
      </w:pPr>
      <w:r>
        <w:rPr>
          <w:rFonts w:cs="David" w:hint="cs"/>
          <w:sz w:val="28"/>
          <w:rtl/>
        </w:rPr>
        <w:t xml:space="preserve">משרד העבודה הרווחה והשירותים החברתיים רכש בשנים האחרונות מוצרי תשתית מרכזיים מתוצרת חברת </w:t>
      </w:r>
      <w:r>
        <w:rPr>
          <w:rFonts w:cs="David" w:hint="cs"/>
          <w:sz w:val="28"/>
        </w:rPr>
        <w:t>H</w:t>
      </w:r>
      <w:r>
        <w:rPr>
          <w:rFonts w:cs="David"/>
          <w:sz w:val="28"/>
        </w:rPr>
        <w:t>P</w:t>
      </w:r>
      <w:r>
        <w:rPr>
          <w:rFonts w:cs="David" w:hint="cs"/>
          <w:sz w:val="28"/>
          <w:rtl/>
        </w:rPr>
        <w:t>.</w:t>
      </w:r>
      <w:r w:rsidR="00E426AF">
        <w:rPr>
          <w:rFonts w:cs="David" w:hint="cs"/>
          <w:sz w:val="28"/>
          <w:rtl/>
        </w:rPr>
        <w:t xml:space="preserve"> </w:t>
      </w:r>
      <w:r>
        <w:rPr>
          <w:rFonts w:cs="David" w:hint="cs"/>
          <w:sz w:val="28"/>
          <w:rtl/>
        </w:rPr>
        <w:t xml:space="preserve">המוצרים כוללים מארזי שרתים וירטואליים המכילים </w:t>
      </w:r>
      <w:r w:rsidR="000F3C20">
        <w:rPr>
          <w:rFonts w:cs="David" w:hint="cs"/>
          <w:sz w:val="28"/>
          <w:rtl/>
        </w:rPr>
        <w:t xml:space="preserve">יישומים מרכזיים במשרד, וכן מערכות </w:t>
      </w:r>
      <w:proofErr w:type="spellStart"/>
      <w:r w:rsidR="000F3C20">
        <w:rPr>
          <w:rFonts w:cs="David" w:hint="cs"/>
          <w:sz w:val="28"/>
          <w:rtl/>
        </w:rPr>
        <w:t>איחסון</w:t>
      </w:r>
      <w:proofErr w:type="spellEnd"/>
      <w:r w:rsidR="000F3C20">
        <w:rPr>
          <w:rFonts w:cs="David" w:hint="cs"/>
          <w:sz w:val="28"/>
          <w:rtl/>
        </w:rPr>
        <w:t xml:space="preserve"> מידע מרכזיות.</w:t>
      </w:r>
    </w:p>
    <w:p w:rsidR="000F3C20" w:rsidRPr="003F2414" w:rsidRDefault="000F3C20" w:rsidP="00E426AF">
      <w:pPr>
        <w:pStyle w:val="a3"/>
        <w:tabs>
          <w:tab w:val="clear" w:pos="4153"/>
          <w:tab w:val="clear" w:pos="8306"/>
        </w:tabs>
        <w:spacing w:line="360" w:lineRule="auto"/>
        <w:rPr>
          <w:rFonts w:cs="David" w:hint="cs"/>
          <w:sz w:val="28"/>
          <w:rtl/>
        </w:rPr>
      </w:pPr>
      <w:r>
        <w:rPr>
          <w:rFonts w:cs="David" w:hint="cs"/>
          <w:sz w:val="28"/>
          <w:rtl/>
        </w:rPr>
        <w:t xml:space="preserve">כאמור, חברת </w:t>
      </w:r>
      <w:r>
        <w:rPr>
          <w:rFonts w:cs="David" w:hint="cs"/>
          <w:sz w:val="28"/>
        </w:rPr>
        <w:t>H</w:t>
      </w:r>
      <w:r>
        <w:rPr>
          <w:rFonts w:cs="David"/>
          <w:sz w:val="28"/>
        </w:rPr>
        <w:t>P</w:t>
      </w:r>
      <w:r>
        <w:rPr>
          <w:rFonts w:cs="David" w:hint="cs"/>
          <w:sz w:val="28"/>
          <w:rtl/>
        </w:rPr>
        <w:t xml:space="preserve"> הנה היצרנית של מוצרים אלו, ובהתאם להנחיית מנהל </w:t>
      </w:r>
      <w:proofErr w:type="spellStart"/>
      <w:r>
        <w:rPr>
          <w:rFonts w:cs="David" w:hint="cs"/>
          <w:sz w:val="28"/>
          <w:rtl/>
        </w:rPr>
        <w:t>מינהל</w:t>
      </w:r>
      <w:proofErr w:type="spellEnd"/>
      <w:r>
        <w:rPr>
          <w:rFonts w:cs="David" w:hint="cs"/>
          <w:sz w:val="28"/>
          <w:rtl/>
        </w:rPr>
        <w:t xml:space="preserve"> הרכש מר שי </w:t>
      </w:r>
      <w:proofErr w:type="spellStart"/>
      <w:r>
        <w:rPr>
          <w:rFonts w:cs="David" w:hint="cs"/>
          <w:sz w:val="28"/>
          <w:rtl/>
        </w:rPr>
        <w:t>מילמן</w:t>
      </w:r>
      <w:proofErr w:type="spellEnd"/>
      <w:r>
        <w:rPr>
          <w:rFonts w:cs="David" w:hint="cs"/>
          <w:sz w:val="28"/>
          <w:rtl/>
        </w:rPr>
        <w:t xml:space="preserve">, </w:t>
      </w:r>
      <w:r w:rsidR="00E426AF">
        <w:rPr>
          <w:rFonts w:cs="David" w:hint="cs"/>
          <w:sz w:val="28"/>
          <w:rtl/>
        </w:rPr>
        <w:t>לאחר בחינת שירות זה במשרדי הממשלה, ו</w:t>
      </w:r>
      <w:bookmarkStart w:id="0" w:name="_GoBack"/>
      <w:bookmarkEnd w:id="0"/>
      <w:r>
        <w:rPr>
          <w:rFonts w:cs="David" w:hint="cs"/>
          <w:sz w:val="28"/>
          <w:rtl/>
        </w:rPr>
        <w:t>הנה היחידה</w:t>
      </w:r>
      <w:r w:rsidR="00E426AF">
        <w:rPr>
          <w:rFonts w:cs="David" w:hint="cs"/>
          <w:sz w:val="28"/>
          <w:rtl/>
        </w:rPr>
        <w:t xml:space="preserve"> היכולה לתת שירות מקצועי אחיד ופשוט לכלל משרדי הממשלה במחירים סבירים.</w:t>
      </w:r>
      <w:r>
        <w:rPr>
          <w:rFonts w:cs="David" w:hint="cs"/>
          <w:sz w:val="28"/>
          <w:rtl/>
        </w:rPr>
        <w:t xml:space="preserve">  </w:t>
      </w: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 w:hint="cs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  <w:rtl/>
        </w:rPr>
      </w:pP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32"/>
          <w:szCs w:val="32"/>
          <w:rtl/>
        </w:rPr>
        <w:tab/>
      </w:r>
      <w:r w:rsidRPr="00286120">
        <w:rPr>
          <w:rFonts w:cs="David" w:hint="cs"/>
          <w:sz w:val="28"/>
          <w:rtl/>
        </w:rPr>
        <w:t>בברכה,</w:t>
      </w: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28"/>
          <w:rtl/>
        </w:rPr>
      </w:pP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 w:rsidRPr="00286120">
        <w:rPr>
          <w:rFonts w:cs="David" w:hint="cs"/>
          <w:sz w:val="28"/>
          <w:rtl/>
        </w:rPr>
        <w:tab/>
      </w:r>
      <w:r>
        <w:rPr>
          <w:rFonts w:cs="David" w:hint="cs"/>
          <w:sz w:val="28"/>
          <w:rtl/>
        </w:rPr>
        <w:t xml:space="preserve">  עפרה פרנקל</w:t>
      </w:r>
    </w:p>
    <w:p w:rsidR="00320F54" w:rsidRPr="00286120" w:rsidRDefault="00320F54" w:rsidP="00320F54">
      <w:pPr>
        <w:pStyle w:val="a3"/>
        <w:tabs>
          <w:tab w:val="clear" w:pos="4153"/>
          <w:tab w:val="clear" w:pos="8306"/>
        </w:tabs>
        <w:spacing w:line="360" w:lineRule="auto"/>
        <w:ind w:left="720"/>
        <w:rPr>
          <w:rFonts w:cs="David"/>
          <w:sz w:val="32"/>
          <w:szCs w:val="32"/>
        </w:rPr>
      </w:pPr>
      <w:r w:rsidRPr="00286120">
        <w:rPr>
          <w:rFonts w:cs="David" w:hint="cs"/>
          <w:sz w:val="28"/>
          <w:rtl/>
        </w:rPr>
        <w:t xml:space="preserve">                             </w:t>
      </w:r>
      <w:r>
        <w:rPr>
          <w:rFonts w:cs="David" w:hint="cs"/>
          <w:sz w:val="28"/>
          <w:rtl/>
        </w:rPr>
        <w:t xml:space="preserve">                       </w:t>
      </w:r>
      <w:r w:rsidRPr="00286120">
        <w:rPr>
          <w:rFonts w:cs="David" w:hint="cs"/>
          <w:sz w:val="28"/>
          <w:rtl/>
        </w:rPr>
        <w:t xml:space="preserve">   </w:t>
      </w:r>
      <w:r>
        <w:rPr>
          <w:rFonts w:cs="David" w:hint="cs"/>
          <w:sz w:val="28"/>
          <w:rtl/>
        </w:rPr>
        <w:t xml:space="preserve">                      </w:t>
      </w:r>
      <w:r w:rsidRPr="00286120">
        <w:rPr>
          <w:rFonts w:cs="David" w:hint="cs"/>
          <w:sz w:val="28"/>
          <w:rtl/>
        </w:rPr>
        <w:t>מנהל</w:t>
      </w:r>
      <w:r>
        <w:rPr>
          <w:rFonts w:cs="David" w:hint="cs"/>
          <w:sz w:val="28"/>
          <w:rtl/>
        </w:rPr>
        <w:t>ת</w:t>
      </w:r>
      <w:r w:rsidRPr="00286120">
        <w:rPr>
          <w:rFonts w:cs="David" w:hint="cs"/>
          <w:sz w:val="28"/>
          <w:rtl/>
        </w:rPr>
        <w:t xml:space="preserve"> </w:t>
      </w:r>
      <w:r>
        <w:rPr>
          <w:rFonts w:cs="David" w:hint="cs"/>
          <w:sz w:val="28"/>
          <w:rtl/>
        </w:rPr>
        <w:t xml:space="preserve">אגף בכיר מערכות מידע </w:t>
      </w:r>
    </w:p>
    <w:p w:rsidR="00320F54" w:rsidRPr="00320F54" w:rsidRDefault="00320F54">
      <w:pPr>
        <w:rPr>
          <w:rFonts w:cs="David"/>
        </w:rPr>
      </w:pPr>
    </w:p>
    <w:sectPr w:rsidR="00320F54" w:rsidRPr="00320F54" w:rsidSect="00E426AF">
      <w:headerReference w:type="default" r:id="rId6"/>
      <w:footerReference w:type="default" r:id="rId7"/>
      <w:pgSz w:w="11906" w:h="16838"/>
      <w:pgMar w:top="1966" w:right="1416" w:bottom="1440" w:left="1560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4031" w:rsidRDefault="00EA4031" w:rsidP="00ED449D">
      <w:r>
        <w:separator/>
      </w:r>
    </w:p>
  </w:endnote>
  <w:endnote w:type="continuationSeparator" w:id="0">
    <w:p w:rsidR="00EA4031" w:rsidRDefault="00EA4031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למערכות מידע </w:t>
                          </w:r>
                          <w:proofErr w:type="spellStart"/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וענ"א</w:t>
                          </w:r>
                          <w:proofErr w:type="spellEnd"/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למערכות מידע </w:t>
                    </w:r>
                    <w:proofErr w:type="spellStart"/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וענ"א</w:t>
                    </w:r>
                    <w:proofErr w:type="spellEnd"/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1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4031" w:rsidRDefault="00EA4031" w:rsidP="00ED449D">
      <w:r>
        <w:separator/>
      </w:r>
    </w:p>
  </w:footnote>
  <w:footnote w:type="continuationSeparator" w:id="0">
    <w:p w:rsidR="00EA4031" w:rsidRDefault="00EA4031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CA4637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9" name="תמונה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D449D"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10" name="תמונה 1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F3C20"/>
    <w:rsid w:val="0025349A"/>
    <w:rsid w:val="0027594D"/>
    <w:rsid w:val="00320F54"/>
    <w:rsid w:val="004A79BA"/>
    <w:rsid w:val="005B7A68"/>
    <w:rsid w:val="00760B30"/>
    <w:rsid w:val="00773B25"/>
    <w:rsid w:val="00796904"/>
    <w:rsid w:val="0081730F"/>
    <w:rsid w:val="008C652F"/>
    <w:rsid w:val="008F32FD"/>
    <w:rsid w:val="009C177B"/>
    <w:rsid w:val="00CA4637"/>
    <w:rsid w:val="00DA4F36"/>
    <w:rsid w:val="00DC793B"/>
    <w:rsid w:val="00E426AF"/>
    <w:rsid w:val="00EA4031"/>
    <w:rsid w:val="00ED4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uiPriority w:val="99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E426AF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E426AF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22</TotalTime>
  <Pages>1</Pages>
  <Words>100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6</cp:revision>
  <cp:lastPrinted>2018-10-08T14:25:00Z</cp:lastPrinted>
  <dcterms:created xsi:type="dcterms:W3CDTF">2018-08-16T04:19:00Z</dcterms:created>
  <dcterms:modified xsi:type="dcterms:W3CDTF">2018-10-08T14:25:00Z</dcterms:modified>
</cp:coreProperties>
</file>